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7A56B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3C8D4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vertAlign w:val="baseline"/>
          <w:lang w:val="en-US" w:eastAsia="zh-CN" w:bidi="ar"/>
        </w:rPr>
        <w:t>2026年-2027年“益”起读书汇阅读活动服务报价表</w:t>
      </w:r>
    </w:p>
    <w:p w14:paraId="556F6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vertAlign w:val="baseline"/>
          <w:lang w:val="en-US" w:eastAsia="zh-CN" w:bidi="ar"/>
        </w:rPr>
      </w:pPr>
    </w:p>
    <w:tbl>
      <w:tblPr>
        <w:tblStyle w:val="3"/>
        <w:tblW w:w="15503" w:type="dxa"/>
        <w:tblInd w:w="-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45"/>
        <w:gridCol w:w="1300"/>
        <w:gridCol w:w="600"/>
        <w:gridCol w:w="1560"/>
        <w:gridCol w:w="2240"/>
        <w:gridCol w:w="3080"/>
        <w:gridCol w:w="5183"/>
      </w:tblGrid>
      <w:tr w14:paraId="53F5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0" w:type="dxa"/>
            <w:gridSpan w:val="6"/>
          </w:tcPr>
          <w:p w14:paraId="7FEBC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报价单位（盖章）：</w:t>
            </w:r>
          </w:p>
        </w:tc>
        <w:tc>
          <w:tcPr>
            <w:tcW w:w="8263" w:type="dxa"/>
            <w:gridSpan w:val="2"/>
          </w:tcPr>
          <w:p w14:paraId="2C3AA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报价人：</w:t>
            </w:r>
          </w:p>
        </w:tc>
      </w:tr>
      <w:tr w14:paraId="4DCA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0" w:type="dxa"/>
            <w:gridSpan w:val="6"/>
          </w:tcPr>
          <w:p w14:paraId="71517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地址：</w:t>
            </w:r>
          </w:p>
        </w:tc>
        <w:tc>
          <w:tcPr>
            <w:tcW w:w="8263" w:type="dxa"/>
            <w:gridSpan w:val="2"/>
          </w:tcPr>
          <w:p w14:paraId="47AA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联系方式：</w:t>
            </w:r>
          </w:p>
        </w:tc>
      </w:tr>
      <w:tr w14:paraId="7CBD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40" w:type="dxa"/>
            <w:gridSpan w:val="2"/>
            <w:vMerge w:val="restart"/>
          </w:tcPr>
          <w:p w14:paraId="17849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910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D62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服务报价</w:t>
            </w:r>
          </w:p>
        </w:tc>
        <w:tc>
          <w:tcPr>
            <w:tcW w:w="1300" w:type="dxa"/>
          </w:tcPr>
          <w:p w14:paraId="12B3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42C9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60" w:type="dxa"/>
            <w:gridSpan w:val="2"/>
          </w:tcPr>
          <w:p w14:paraId="13B8B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5786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报价场次</w:t>
            </w:r>
          </w:p>
        </w:tc>
        <w:tc>
          <w:tcPr>
            <w:tcW w:w="2240" w:type="dxa"/>
          </w:tcPr>
          <w:p w14:paraId="2F654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4A7A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时长（小时/场）</w:t>
            </w:r>
          </w:p>
        </w:tc>
        <w:tc>
          <w:tcPr>
            <w:tcW w:w="3080" w:type="dxa"/>
          </w:tcPr>
          <w:p w14:paraId="7423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137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每场含税上控价（元）</w:t>
            </w:r>
          </w:p>
        </w:tc>
        <w:tc>
          <w:tcPr>
            <w:tcW w:w="5183" w:type="dxa"/>
          </w:tcPr>
          <w:p w14:paraId="64F3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B5C1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含税报价（元）</w:t>
            </w:r>
          </w:p>
        </w:tc>
      </w:tr>
      <w:tr w14:paraId="560E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2"/>
            <w:vMerge w:val="continue"/>
          </w:tcPr>
          <w:p w14:paraId="3A75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0" w:type="dxa"/>
          </w:tcPr>
          <w:p w14:paraId="5AAA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60" w:type="dxa"/>
            <w:gridSpan w:val="2"/>
          </w:tcPr>
          <w:p w14:paraId="4762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主持引导</w:t>
            </w:r>
          </w:p>
        </w:tc>
        <w:tc>
          <w:tcPr>
            <w:tcW w:w="2240" w:type="dxa"/>
          </w:tcPr>
          <w:p w14:paraId="42DB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1.5-2小时</w:t>
            </w:r>
          </w:p>
        </w:tc>
        <w:tc>
          <w:tcPr>
            <w:tcW w:w="3080" w:type="dxa"/>
          </w:tcPr>
          <w:p w14:paraId="7941D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700元</w:t>
            </w:r>
          </w:p>
        </w:tc>
        <w:tc>
          <w:tcPr>
            <w:tcW w:w="5183" w:type="dxa"/>
          </w:tcPr>
          <w:p w14:paraId="153D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9E4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2"/>
            <w:vMerge w:val="continue"/>
          </w:tcPr>
          <w:p w14:paraId="28AED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0" w:type="dxa"/>
          </w:tcPr>
          <w:p w14:paraId="6368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60" w:type="dxa"/>
            <w:gridSpan w:val="2"/>
          </w:tcPr>
          <w:p w14:paraId="3475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轻悦读</w:t>
            </w:r>
          </w:p>
        </w:tc>
        <w:tc>
          <w:tcPr>
            <w:tcW w:w="2240" w:type="dxa"/>
          </w:tcPr>
          <w:p w14:paraId="0A22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1.5-2小时</w:t>
            </w:r>
          </w:p>
        </w:tc>
        <w:tc>
          <w:tcPr>
            <w:tcW w:w="3080" w:type="dxa"/>
          </w:tcPr>
          <w:p w14:paraId="090B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1000元</w:t>
            </w:r>
          </w:p>
        </w:tc>
        <w:tc>
          <w:tcPr>
            <w:tcW w:w="5183" w:type="dxa"/>
          </w:tcPr>
          <w:p w14:paraId="42A21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016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2"/>
            <w:vMerge w:val="continue"/>
          </w:tcPr>
          <w:p w14:paraId="68DE1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00" w:type="dxa"/>
          </w:tcPr>
          <w:p w14:paraId="5E2C6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60" w:type="dxa"/>
            <w:gridSpan w:val="2"/>
          </w:tcPr>
          <w:p w14:paraId="0AD5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臻研读</w:t>
            </w:r>
          </w:p>
        </w:tc>
        <w:tc>
          <w:tcPr>
            <w:tcW w:w="2240" w:type="dxa"/>
          </w:tcPr>
          <w:p w14:paraId="7A142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2.5-3小时</w:t>
            </w:r>
          </w:p>
        </w:tc>
        <w:tc>
          <w:tcPr>
            <w:tcW w:w="3080" w:type="dxa"/>
          </w:tcPr>
          <w:p w14:paraId="6FA4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2000元</w:t>
            </w:r>
          </w:p>
        </w:tc>
        <w:tc>
          <w:tcPr>
            <w:tcW w:w="5183" w:type="dxa"/>
          </w:tcPr>
          <w:p w14:paraId="37EBE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C02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40" w:type="dxa"/>
            <w:gridSpan w:val="2"/>
            <w:vMerge w:val="continue"/>
          </w:tcPr>
          <w:p w14:paraId="6033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780" w:type="dxa"/>
            <w:gridSpan w:val="5"/>
          </w:tcPr>
          <w:p w14:paraId="7330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3种场次含税合计报价（人民币：元）</w:t>
            </w:r>
          </w:p>
        </w:tc>
        <w:tc>
          <w:tcPr>
            <w:tcW w:w="5183" w:type="dxa"/>
          </w:tcPr>
          <w:p w14:paraId="6064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3A2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503" w:type="dxa"/>
            <w:gridSpan w:val="8"/>
            <w:shd w:val="clear" w:color="auto" w:fill="D7D7D7" w:themeFill="background1" w:themeFillShade="D8"/>
          </w:tcPr>
          <w:p w14:paraId="24DBF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85D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03" w:type="dxa"/>
            <w:gridSpan w:val="8"/>
          </w:tcPr>
          <w:p w14:paraId="3DF5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活动报送</w:t>
            </w:r>
          </w:p>
        </w:tc>
      </w:tr>
      <w:tr w14:paraId="1A66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5" w:type="dxa"/>
          </w:tcPr>
          <w:p w14:paraId="06F8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45" w:type="dxa"/>
            <w:gridSpan w:val="3"/>
            <w:tcBorders>
              <w:right w:val="single" w:color="000000" w:sz="12" w:space="0"/>
            </w:tcBorders>
          </w:tcPr>
          <w:p w14:paraId="142F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活动主题名称</w:t>
            </w:r>
          </w:p>
        </w:tc>
        <w:tc>
          <w:tcPr>
            <w:tcW w:w="3800" w:type="dxa"/>
            <w:gridSpan w:val="2"/>
            <w:tcBorders>
              <w:left w:val="single" w:color="000000" w:sz="12" w:space="0"/>
            </w:tcBorders>
          </w:tcPr>
          <w:p w14:paraId="087B6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活动主讲书籍</w:t>
            </w:r>
          </w:p>
        </w:tc>
        <w:tc>
          <w:tcPr>
            <w:tcW w:w="3080" w:type="dxa"/>
          </w:tcPr>
          <w:p w14:paraId="40E3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活动开展形式</w:t>
            </w:r>
          </w:p>
        </w:tc>
        <w:tc>
          <w:tcPr>
            <w:tcW w:w="5183" w:type="dxa"/>
          </w:tcPr>
          <w:p w14:paraId="6A328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活动大纲要点</w:t>
            </w:r>
          </w:p>
        </w:tc>
      </w:tr>
      <w:tr w14:paraId="34E3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95" w:type="dxa"/>
          </w:tcPr>
          <w:p w14:paraId="38BF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362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45" w:type="dxa"/>
            <w:gridSpan w:val="3"/>
            <w:tcBorders>
              <w:right w:val="single" w:color="000000" w:sz="12" w:space="0"/>
            </w:tcBorders>
          </w:tcPr>
          <w:p w14:paraId="1EA7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800" w:type="dxa"/>
            <w:gridSpan w:val="2"/>
            <w:tcBorders>
              <w:left w:val="single" w:color="000000" w:sz="12" w:space="0"/>
            </w:tcBorders>
          </w:tcPr>
          <w:p w14:paraId="36EC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080" w:type="dxa"/>
          </w:tcPr>
          <w:p w14:paraId="18E7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183" w:type="dxa"/>
          </w:tcPr>
          <w:p w14:paraId="2D05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23A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95" w:type="dxa"/>
          </w:tcPr>
          <w:p w14:paraId="6CA9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CAF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45" w:type="dxa"/>
            <w:gridSpan w:val="3"/>
            <w:tcBorders>
              <w:right w:val="single" w:color="000000" w:sz="12" w:space="0"/>
            </w:tcBorders>
          </w:tcPr>
          <w:p w14:paraId="2E14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800" w:type="dxa"/>
            <w:gridSpan w:val="2"/>
            <w:tcBorders>
              <w:left w:val="single" w:color="000000" w:sz="12" w:space="0"/>
            </w:tcBorders>
          </w:tcPr>
          <w:p w14:paraId="4EA3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080" w:type="dxa"/>
          </w:tcPr>
          <w:p w14:paraId="68AF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183" w:type="dxa"/>
          </w:tcPr>
          <w:p w14:paraId="6CD1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D94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95" w:type="dxa"/>
          </w:tcPr>
          <w:p w14:paraId="25577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A7A0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545" w:type="dxa"/>
            <w:gridSpan w:val="3"/>
            <w:tcBorders>
              <w:right w:val="single" w:color="000000" w:sz="12" w:space="0"/>
            </w:tcBorders>
          </w:tcPr>
          <w:p w14:paraId="5C91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800" w:type="dxa"/>
            <w:gridSpan w:val="2"/>
            <w:tcBorders>
              <w:left w:val="single" w:color="000000" w:sz="12" w:space="0"/>
            </w:tcBorders>
          </w:tcPr>
          <w:p w14:paraId="6379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080" w:type="dxa"/>
          </w:tcPr>
          <w:p w14:paraId="5E9B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183" w:type="dxa"/>
          </w:tcPr>
          <w:p w14:paraId="093E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25C72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vertAlign w:val="baseline"/>
          <w:lang w:val="en-US" w:eastAsia="zh-CN" w:bidi="ar"/>
        </w:rPr>
        <w:t>2026年-2027年“益”起读书汇阅读活动服务报价表</w:t>
      </w:r>
    </w:p>
    <w:p w14:paraId="5C791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vertAlign w:val="baseline"/>
          <w:lang w:val="en-US" w:eastAsia="zh-CN" w:bidi="ar"/>
        </w:rPr>
      </w:pPr>
    </w:p>
    <w:tbl>
      <w:tblPr>
        <w:tblStyle w:val="3"/>
        <w:tblW w:w="15503" w:type="dxa"/>
        <w:tblInd w:w="-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030"/>
        <w:gridCol w:w="3315"/>
        <w:gridCol w:w="3080"/>
        <w:gridCol w:w="5183"/>
      </w:tblGrid>
      <w:tr w14:paraId="647B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0" w:type="dxa"/>
            <w:gridSpan w:val="3"/>
          </w:tcPr>
          <w:p w14:paraId="33EF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报价单位（盖章）：</w:t>
            </w:r>
          </w:p>
        </w:tc>
        <w:tc>
          <w:tcPr>
            <w:tcW w:w="8263" w:type="dxa"/>
            <w:gridSpan w:val="2"/>
          </w:tcPr>
          <w:p w14:paraId="4CD0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报价人：</w:t>
            </w:r>
          </w:p>
        </w:tc>
      </w:tr>
      <w:tr w14:paraId="41EC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0" w:type="dxa"/>
            <w:gridSpan w:val="3"/>
          </w:tcPr>
          <w:p w14:paraId="00C4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地址：</w:t>
            </w:r>
          </w:p>
        </w:tc>
        <w:tc>
          <w:tcPr>
            <w:tcW w:w="8263" w:type="dxa"/>
            <w:gridSpan w:val="2"/>
          </w:tcPr>
          <w:p w14:paraId="6718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联系方式：</w:t>
            </w:r>
          </w:p>
        </w:tc>
      </w:tr>
      <w:tr w14:paraId="3018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503" w:type="dxa"/>
            <w:gridSpan w:val="5"/>
            <w:shd w:val="clear" w:color="auto" w:fill="D7D7D7" w:themeFill="background1" w:themeFillShade="D8"/>
          </w:tcPr>
          <w:p w14:paraId="6D7D8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6C1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03" w:type="dxa"/>
            <w:gridSpan w:val="5"/>
          </w:tcPr>
          <w:p w14:paraId="2D04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活动报送</w:t>
            </w:r>
          </w:p>
        </w:tc>
      </w:tr>
      <w:tr w14:paraId="4C88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5" w:type="dxa"/>
          </w:tcPr>
          <w:p w14:paraId="02E1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030" w:type="dxa"/>
            <w:tcBorders>
              <w:right w:val="single" w:color="000000" w:sz="12" w:space="0"/>
            </w:tcBorders>
          </w:tcPr>
          <w:p w14:paraId="39E7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活动主题名称</w:t>
            </w:r>
          </w:p>
        </w:tc>
        <w:tc>
          <w:tcPr>
            <w:tcW w:w="3315" w:type="dxa"/>
            <w:tcBorders>
              <w:left w:val="single" w:color="000000" w:sz="12" w:space="0"/>
            </w:tcBorders>
          </w:tcPr>
          <w:p w14:paraId="2955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活动主讲书籍</w:t>
            </w:r>
          </w:p>
        </w:tc>
        <w:tc>
          <w:tcPr>
            <w:tcW w:w="3080" w:type="dxa"/>
          </w:tcPr>
          <w:p w14:paraId="2C84B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活动开展形式</w:t>
            </w:r>
          </w:p>
        </w:tc>
        <w:tc>
          <w:tcPr>
            <w:tcW w:w="5183" w:type="dxa"/>
          </w:tcPr>
          <w:p w14:paraId="4549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活动大纲要点</w:t>
            </w:r>
          </w:p>
        </w:tc>
      </w:tr>
      <w:tr w14:paraId="70D0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95" w:type="dxa"/>
          </w:tcPr>
          <w:p w14:paraId="3E0A0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D2B1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right w:val="single" w:color="000000" w:sz="12" w:space="0"/>
            </w:tcBorders>
          </w:tcPr>
          <w:p w14:paraId="5062C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315" w:type="dxa"/>
            <w:tcBorders>
              <w:left w:val="single" w:color="000000" w:sz="12" w:space="0"/>
            </w:tcBorders>
          </w:tcPr>
          <w:p w14:paraId="6E6D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080" w:type="dxa"/>
          </w:tcPr>
          <w:p w14:paraId="006A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183" w:type="dxa"/>
          </w:tcPr>
          <w:p w14:paraId="60BDE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BAD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95" w:type="dxa"/>
          </w:tcPr>
          <w:p w14:paraId="23F8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06D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right w:val="single" w:color="000000" w:sz="12" w:space="0"/>
            </w:tcBorders>
          </w:tcPr>
          <w:p w14:paraId="7F43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315" w:type="dxa"/>
            <w:tcBorders>
              <w:left w:val="single" w:color="000000" w:sz="12" w:space="0"/>
            </w:tcBorders>
          </w:tcPr>
          <w:p w14:paraId="0C3A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080" w:type="dxa"/>
          </w:tcPr>
          <w:p w14:paraId="278D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183" w:type="dxa"/>
          </w:tcPr>
          <w:p w14:paraId="069C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4B0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95" w:type="dxa"/>
          </w:tcPr>
          <w:p w14:paraId="61D5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F12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right w:val="single" w:color="000000" w:sz="12" w:space="0"/>
            </w:tcBorders>
          </w:tcPr>
          <w:p w14:paraId="7B23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315" w:type="dxa"/>
            <w:tcBorders>
              <w:left w:val="single" w:color="000000" w:sz="12" w:space="0"/>
            </w:tcBorders>
          </w:tcPr>
          <w:p w14:paraId="3A6A6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080" w:type="dxa"/>
          </w:tcPr>
          <w:p w14:paraId="71AB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183" w:type="dxa"/>
          </w:tcPr>
          <w:p w14:paraId="25732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047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95" w:type="dxa"/>
          </w:tcPr>
          <w:p w14:paraId="71A9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7504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030" w:type="dxa"/>
            <w:tcBorders>
              <w:right w:val="single" w:color="000000" w:sz="12" w:space="0"/>
            </w:tcBorders>
          </w:tcPr>
          <w:p w14:paraId="20E7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315" w:type="dxa"/>
            <w:tcBorders>
              <w:left w:val="single" w:color="000000" w:sz="12" w:space="0"/>
            </w:tcBorders>
          </w:tcPr>
          <w:p w14:paraId="02BB7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080" w:type="dxa"/>
          </w:tcPr>
          <w:p w14:paraId="604A0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183" w:type="dxa"/>
          </w:tcPr>
          <w:p w14:paraId="010C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DB32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95" w:type="dxa"/>
          </w:tcPr>
          <w:p w14:paraId="33B2C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08D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030" w:type="dxa"/>
            <w:tcBorders>
              <w:right w:val="single" w:color="000000" w:sz="12" w:space="0"/>
            </w:tcBorders>
          </w:tcPr>
          <w:p w14:paraId="1238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315" w:type="dxa"/>
            <w:tcBorders>
              <w:left w:val="single" w:color="000000" w:sz="12" w:space="0"/>
            </w:tcBorders>
          </w:tcPr>
          <w:p w14:paraId="5EBEE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080" w:type="dxa"/>
          </w:tcPr>
          <w:p w14:paraId="2A39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183" w:type="dxa"/>
          </w:tcPr>
          <w:p w14:paraId="79939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4D1C0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注：1.三种场次报价皆为含税单场报价，如填报内容纳入活动库的，“轻悦读”与“臻研读”的区分在于活动报价及时长、活动拓展及深度（后续详见协议）。</w:t>
      </w:r>
    </w:p>
    <w:p w14:paraId="4938B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60" w:firstLineChars="4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/>
          <w:lang w:val="en-US" w:eastAsia="zh-CN"/>
        </w:rPr>
        <w:t>2.“主持引导场”只报价，无须提交活动内容提纲，须在师资的简介及附件呈现主持经历。</w:t>
      </w:r>
    </w:p>
    <w:p w14:paraId="004CEA7B"/>
    <w:sectPr>
      <w:pgSz w:w="16838" w:h="11906" w:orient="landscape"/>
      <w:pgMar w:top="850" w:right="1134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658B6"/>
    <w:rsid w:val="69E1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379</Characters>
  <Lines>0</Lines>
  <Paragraphs>0</Paragraphs>
  <TotalTime>0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2026-03-31T01:18:00Z</dcterms:created>
  <dc:creator>Administrator</dc:creator>
  <cp:lastModifiedBy>lilia</cp:lastModifiedBy>
  <dcterms:modified xsi:type="dcterms:W3CDTF">2026-03-31T01:23:09Z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eyJoZGlkIjoiMjliYjAxOGExOWMwOWEwYjFmZjI4Y2E1YzdlNmQxMDEiLCJ1c2VySWQiOiI0MTczODA2MDQifQ==</vt:lpwstr>
  </property>
  <property fmtid="{D5CDD505-2E9C-101B-9397-08002B2CF9AE}" pid="4" name="ICV">
    <vt:lpwstr>3A89CE46A2ED40B6B7EE511C51ECF968_12</vt:lpwstr>
  </property>
</Properties>
</file>